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20" w:rsidRDefault="00C65520" w:rsidP="00C65520">
      <w:pPr>
        <w:pStyle w:val="a0"/>
        <w:numPr>
          <w:ilvl w:val="0"/>
          <w:numId w:val="0"/>
        </w:numPr>
        <w:ind w:left="397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Я, гражданин ______________ФИО,</w:t>
      </w:r>
      <w:r w:rsidRPr="00C65520">
        <w:rPr>
          <w:rFonts w:ascii="Bookman Old Style" w:hAnsi="Bookman Old Style"/>
          <w:color w:val="000000"/>
          <w:sz w:val="24"/>
          <w:szCs w:val="24"/>
        </w:rPr>
        <w:t xml:space="preserve"> да</w:t>
      </w:r>
      <w:r>
        <w:rPr>
          <w:rFonts w:ascii="Bookman Old Style" w:hAnsi="Bookman Old Style"/>
          <w:color w:val="000000"/>
          <w:sz w:val="24"/>
          <w:szCs w:val="24"/>
        </w:rPr>
        <w:t>ю</w:t>
      </w:r>
      <w:r w:rsidRPr="00C65520">
        <w:rPr>
          <w:rFonts w:ascii="Bookman Old Style" w:hAnsi="Bookman Old Style"/>
          <w:color w:val="000000"/>
          <w:sz w:val="24"/>
          <w:szCs w:val="24"/>
        </w:rPr>
        <w:t xml:space="preserve"> согласие на обработку персональных данных с целью заключения договора, без последующей передачи </w:t>
      </w:r>
      <w:r>
        <w:rPr>
          <w:rFonts w:ascii="Bookman Old Style" w:hAnsi="Bookman Old Style"/>
          <w:color w:val="000000"/>
          <w:sz w:val="24"/>
          <w:szCs w:val="24"/>
        </w:rPr>
        <w:t>и распространения третьим лицам.</w:t>
      </w:r>
    </w:p>
    <w:p w:rsidR="00C65520" w:rsidRDefault="00C65520" w:rsidP="00C65520">
      <w:pPr>
        <w:pStyle w:val="a0"/>
        <w:numPr>
          <w:ilvl w:val="0"/>
          <w:numId w:val="0"/>
        </w:numPr>
        <w:ind w:left="397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Предусматривается использование</w:t>
      </w:r>
      <w:r w:rsidRPr="00C65520">
        <w:rPr>
          <w:rFonts w:ascii="Bookman Old Style" w:hAnsi="Bookman Old Style"/>
          <w:color w:val="000000"/>
          <w:sz w:val="24"/>
          <w:szCs w:val="24"/>
        </w:rPr>
        <w:t xml:space="preserve"> персональных данных только для исполнения договора с гражданином. </w:t>
      </w:r>
    </w:p>
    <w:p w:rsidR="00C65520" w:rsidRPr="00C65520" w:rsidRDefault="00C65520" w:rsidP="00C65520">
      <w:pPr>
        <w:pStyle w:val="a0"/>
        <w:numPr>
          <w:ilvl w:val="0"/>
          <w:numId w:val="0"/>
        </w:numPr>
        <w:ind w:left="397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C65520">
        <w:rPr>
          <w:rFonts w:ascii="Bookman Old Style" w:hAnsi="Bookman Old Style"/>
          <w:color w:val="000000"/>
          <w:sz w:val="24"/>
          <w:szCs w:val="24"/>
        </w:rPr>
        <w:t>Иные действия с персональными данными, указанными в договоре регламентируются Федеральным законом "О персональных данных" от 27.07.2006 N 152-ФЗ.</w:t>
      </w:r>
    </w:p>
    <w:p w:rsidR="00F76251" w:rsidRPr="00C65520" w:rsidRDefault="00F76251" w:rsidP="00C65520">
      <w:pPr>
        <w:rPr>
          <w:rFonts w:ascii="Bookman Old Style" w:hAnsi="Bookman Old Style"/>
          <w:sz w:val="24"/>
          <w:szCs w:val="24"/>
        </w:rPr>
      </w:pPr>
    </w:p>
    <w:sectPr w:rsidR="00F76251" w:rsidRPr="00C6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C2346"/>
    <w:multiLevelType w:val="multilevel"/>
    <w:tmpl w:val="2FDA4E70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cs="Times New Roman"/>
        <w:b/>
      </w:rPr>
    </w:lvl>
    <w:lvl w:ilvl="1">
      <w:start w:val="1"/>
      <w:numFmt w:val="decimal"/>
      <w:pStyle w:val="a0"/>
      <w:isLgl/>
      <w:suff w:val="space"/>
      <w:lvlText w:val="%1.%2."/>
      <w:lvlJc w:val="left"/>
      <w:pPr>
        <w:ind w:left="705" w:hanging="705"/>
      </w:pPr>
      <w:rPr>
        <w:rFonts w:cs="Times New Roman"/>
        <w:b/>
      </w:rPr>
    </w:lvl>
    <w:lvl w:ilvl="2">
      <w:start w:val="1"/>
      <w:numFmt w:val="decimal"/>
      <w:pStyle w:val="a1"/>
      <w:suff w:val="space"/>
      <w:lvlText w:val="%1.%2.%3."/>
      <w:lvlJc w:val="left"/>
      <w:pPr>
        <w:ind w:left="1440" w:hanging="720"/>
      </w:pPr>
      <w:rPr>
        <w:rFonts w:cs="Times New Roman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ED"/>
    <w:rsid w:val="00C65520"/>
    <w:rsid w:val="00D03EED"/>
    <w:rsid w:val="00F7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 договора"/>
    <w:qFormat/>
    <w:rsid w:val="00C65520"/>
    <w:pPr>
      <w:numPr>
        <w:ilvl w:val="1"/>
        <w:numId w:val="1"/>
      </w:numPr>
      <w:tabs>
        <w:tab w:val="left" w:pos="-6804"/>
      </w:tabs>
      <w:spacing w:after="8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">
    <w:name w:val="Раздел договора"/>
    <w:next w:val="a0"/>
    <w:qFormat/>
    <w:rsid w:val="00C65520"/>
    <w:pPr>
      <w:keepNext/>
      <w:keepLines/>
      <w:numPr>
        <w:numId w:val="1"/>
      </w:numPr>
      <w:tabs>
        <w:tab w:val="num" w:pos="786"/>
      </w:tabs>
      <w:spacing w:before="240" w:after="240" w:line="240" w:lineRule="auto"/>
      <w:ind w:left="786" w:hanging="360"/>
      <w:jc w:val="both"/>
    </w:pPr>
    <w:rPr>
      <w:rFonts w:ascii="Times New Roman" w:eastAsia="Times New Roman" w:hAnsi="Times New Roman" w:cs="Times New Roman"/>
      <w:b/>
      <w:caps/>
      <w:lang w:eastAsia="ru-RU"/>
    </w:rPr>
  </w:style>
  <w:style w:type="paragraph" w:customStyle="1" w:styleId="a1">
    <w:name w:val="Подпункт договора"/>
    <w:basedOn w:val="a0"/>
    <w:qFormat/>
    <w:rsid w:val="00C65520"/>
    <w:pPr>
      <w:numPr>
        <w:ilvl w:val="2"/>
      </w:numPr>
    </w:pPr>
  </w:style>
  <w:style w:type="paragraph" w:customStyle="1" w:styleId="a2">
    <w:name w:val="Подподпункт договора"/>
    <w:basedOn w:val="a1"/>
    <w:rsid w:val="00C65520"/>
    <w:pPr>
      <w:numPr>
        <w:ilvl w:val="3"/>
      </w:numPr>
      <w:tabs>
        <w:tab w:val="clear" w:pos="1080"/>
        <w:tab w:val="num" w:pos="2880"/>
      </w:tabs>
      <w:ind w:left="28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 договора"/>
    <w:qFormat/>
    <w:rsid w:val="00C65520"/>
    <w:pPr>
      <w:numPr>
        <w:ilvl w:val="1"/>
        <w:numId w:val="1"/>
      </w:numPr>
      <w:tabs>
        <w:tab w:val="left" w:pos="-6804"/>
      </w:tabs>
      <w:spacing w:after="8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">
    <w:name w:val="Раздел договора"/>
    <w:next w:val="a0"/>
    <w:qFormat/>
    <w:rsid w:val="00C65520"/>
    <w:pPr>
      <w:keepNext/>
      <w:keepLines/>
      <w:numPr>
        <w:numId w:val="1"/>
      </w:numPr>
      <w:tabs>
        <w:tab w:val="num" w:pos="786"/>
      </w:tabs>
      <w:spacing w:before="240" w:after="240" w:line="240" w:lineRule="auto"/>
      <w:ind w:left="786" w:hanging="360"/>
      <w:jc w:val="both"/>
    </w:pPr>
    <w:rPr>
      <w:rFonts w:ascii="Times New Roman" w:eastAsia="Times New Roman" w:hAnsi="Times New Roman" w:cs="Times New Roman"/>
      <w:b/>
      <w:caps/>
      <w:lang w:eastAsia="ru-RU"/>
    </w:rPr>
  </w:style>
  <w:style w:type="paragraph" w:customStyle="1" w:styleId="a1">
    <w:name w:val="Подпункт договора"/>
    <w:basedOn w:val="a0"/>
    <w:qFormat/>
    <w:rsid w:val="00C65520"/>
    <w:pPr>
      <w:numPr>
        <w:ilvl w:val="2"/>
      </w:numPr>
    </w:pPr>
  </w:style>
  <w:style w:type="paragraph" w:customStyle="1" w:styleId="a2">
    <w:name w:val="Подподпункт договора"/>
    <w:basedOn w:val="a1"/>
    <w:rsid w:val="00C65520"/>
    <w:pPr>
      <w:numPr>
        <w:ilvl w:val="3"/>
      </w:numPr>
      <w:tabs>
        <w:tab w:val="clear" w:pos="1080"/>
        <w:tab w:val="num" w:pos="2880"/>
      </w:tabs>
      <w:ind w:left="28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2023-06-08T05:57:00Z</dcterms:created>
  <dcterms:modified xsi:type="dcterms:W3CDTF">2023-06-08T06:00:00Z</dcterms:modified>
</cp:coreProperties>
</file>